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556C94FF" w14:textId="681BFC6F" w:rsidR="00D615D0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 xml:space="preserve">Memoria para solicitud de modificaciones acordes al artículo </w:t>
      </w:r>
      <w:r w:rsidR="00567C75">
        <w:rPr>
          <w:color w:val="2D74B5"/>
          <w:sz w:val="52"/>
          <w:szCs w:val="44"/>
        </w:rPr>
        <w:t>3</w:t>
      </w:r>
      <w:r w:rsidR="00E864B7">
        <w:rPr>
          <w:color w:val="2D74B5"/>
          <w:sz w:val="52"/>
          <w:szCs w:val="44"/>
        </w:rPr>
        <w:t>0</w:t>
      </w:r>
      <w:r>
        <w:rPr>
          <w:color w:val="2D74B5"/>
          <w:sz w:val="52"/>
          <w:szCs w:val="44"/>
        </w:rPr>
        <w:t>.</w:t>
      </w:r>
      <w:r w:rsidR="00E864B7">
        <w:rPr>
          <w:color w:val="2D74B5"/>
          <w:sz w:val="52"/>
          <w:szCs w:val="44"/>
        </w:rPr>
        <w:t>3</w:t>
      </w:r>
      <w:r>
        <w:rPr>
          <w:color w:val="2D74B5"/>
          <w:sz w:val="52"/>
          <w:szCs w:val="44"/>
        </w:rPr>
        <w:t xml:space="preserve"> de</w:t>
      </w:r>
      <w:r w:rsidR="00567C75">
        <w:rPr>
          <w:color w:val="2D74B5"/>
          <w:sz w:val="52"/>
          <w:szCs w:val="44"/>
        </w:rPr>
        <w:t xml:space="preserve"> </w:t>
      </w:r>
      <w:r>
        <w:rPr>
          <w:color w:val="2D74B5"/>
          <w:sz w:val="52"/>
          <w:szCs w:val="44"/>
        </w:rPr>
        <w:t>l</w:t>
      </w:r>
      <w:r w:rsidR="00567C75">
        <w:rPr>
          <w:color w:val="2D74B5"/>
          <w:sz w:val="52"/>
          <w:szCs w:val="44"/>
        </w:rPr>
        <w:t xml:space="preserve">a </w:t>
      </w:r>
      <w:r w:rsidR="00E864B7" w:rsidRPr="00E864B7">
        <w:rPr>
          <w:color w:val="2D74B5"/>
          <w:sz w:val="52"/>
          <w:szCs w:val="44"/>
        </w:rPr>
        <w:t>Orden ETD/832/2023, de 18 de julio</w:t>
      </w:r>
    </w:p>
    <w:p w14:paraId="5FD430FA" w14:textId="7201B228" w:rsidR="00D615D0" w:rsidRPr="00D07171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(memoria extendida)</w:t>
      </w:r>
    </w:p>
    <w:p w14:paraId="337E38D5" w14:textId="1C7F2F69" w:rsidR="007A49CC" w:rsidRPr="00D07171" w:rsidRDefault="00D07171" w:rsidP="00EF2610">
      <w:pPr>
        <w:pStyle w:val="Ttulo"/>
        <w:ind w:left="0" w:right="3"/>
        <w:rPr>
          <w:color w:val="2D74B5"/>
          <w:sz w:val="52"/>
          <w:szCs w:val="44"/>
        </w:rPr>
      </w:pPr>
      <w:r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F032EB">
      <w:pPr>
        <w:pStyle w:val="Ttulo"/>
      </w:pPr>
    </w:p>
    <w:p w14:paraId="04FA5FAB" w14:textId="43D41A71" w:rsidR="007A49CC" w:rsidRPr="00EF2610" w:rsidRDefault="00E864B7" w:rsidP="00EF2610">
      <w:pPr>
        <w:pStyle w:val="Ttulo"/>
        <w:ind w:left="709"/>
        <w:rPr>
          <w:sz w:val="36"/>
        </w:rPr>
      </w:pPr>
      <w:r>
        <w:rPr>
          <w:sz w:val="36"/>
        </w:rPr>
        <w:t>CÁTEDRAS CHIP 2023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2107C93" w14:textId="3B073858" w:rsidR="007A49CC" w:rsidRDefault="007A49CC">
      <w:pPr>
        <w:pStyle w:val="Textoindependiente"/>
        <w:rPr>
          <w:b/>
          <w:sz w:val="32"/>
        </w:rPr>
      </w:pP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BCB7A62" w14:textId="4C046C79" w:rsidR="00E16B6E" w:rsidRDefault="00E16B6E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4EC86F7C" w14:textId="1DC6EE38" w:rsidR="0027690F" w:rsidRDefault="0027690F" w:rsidP="0027690F">
      <w:pPr>
        <w:jc w:val="right"/>
      </w:pPr>
      <w:r>
        <w:t>Fecha: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1523974001"/>
          <w:placeholder>
            <w:docPart w:val="DefaultPlaceholder_-1854013440"/>
          </w:placeholder>
        </w:sdtPr>
        <w:sdtEndPr>
          <w:rPr>
            <w:color w:val="0070C0"/>
          </w:rPr>
        </w:sdtEndPr>
        <w:sdtContent>
          <w:r w:rsidR="008C6EF5" w:rsidRPr="00195237">
            <w:rPr>
              <w:color w:val="0070C0"/>
            </w:rPr>
            <w:t>DD/MM/YYYY</w:t>
          </w:r>
        </w:sdtContent>
      </w:sdt>
    </w:p>
    <w:p w14:paraId="0FB2B25F" w14:textId="77777777" w:rsidR="007A49CC" w:rsidRDefault="007A49CC">
      <w:pPr>
        <w:pStyle w:val="Textoindependiente"/>
        <w:rPr>
          <w:sz w:val="20"/>
        </w:rPr>
      </w:pPr>
    </w:p>
    <w:p w14:paraId="42D5B321" w14:textId="77777777" w:rsidR="009137C0" w:rsidRDefault="009137C0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bookmarkStart w:id="0" w:name="_Toc107322387"/>
      <w:bookmarkStart w:id="1" w:name="_Toc122082357"/>
      <w:r>
        <w:br w:type="page"/>
      </w:r>
    </w:p>
    <w:p w14:paraId="085B4B8D" w14:textId="3AFCF538" w:rsidR="00141A82" w:rsidRDefault="004E5F80" w:rsidP="00651705">
      <w:pPr>
        <w:pStyle w:val="Ttulo1"/>
      </w:pPr>
      <w:r>
        <w:lastRenderedPageBreak/>
        <w:t xml:space="preserve">Información </w:t>
      </w:r>
      <w:r w:rsidR="00195237">
        <w:t xml:space="preserve">a </w:t>
      </w:r>
      <w:r>
        <w:t>los beneficiarios</w:t>
      </w:r>
      <w:r w:rsidR="00141A82">
        <w:t xml:space="preserve"> para la correcta cumplimentación de</w:t>
      </w:r>
      <w:r w:rsidR="00D615D0">
        <w:t xml:space="preserve"> </w:t>
      </w:r>
      <w:r w:rsidR="00141A82">
        <w:t>l</w:t>
      </w:r>
      <w:r w:rsidR="00D615D0">
        <w:t>a</w:t>
      </w:r>
      <w:r w:rsidR="00141A82">
        <w:t xml:space="preserve"> </w:t>
      </w:r>
      <w:r>
        <w:t xml:space="preserve">presente </w:t>
      </w:r>
      <w:r w:rsidR="00D615D0">
        <w:t>memoria</w:t>
      </w:r>
    </w:p>
    <w:p w14:paraId="0396E846" w14:textId="7865A1CA" w:rsidR="004E5F80" w:rsidRDefault="004E5F80" w:rsidP="00141A82">
      <w:pPr>
        <w:pStyle w:val="Textoindependiente"/>
      </w:pPr>
      <w:r>
        <w:t xml:space="preserve">Esta plantilla se puede utilizar para </w:t>
      </w:r>
      <w:r w:rsidR="009137C0">
        <w:t xml:space="preserve">redactar </w:t>
      </w:r>
      <w:r>
        <w:t xml:space="preserve">la memoria extendida que han de presentar los beneficiarios de las ayudas </w:t>
      </w:r>
      <w:r w:rsidR="00E864B7">
        <w:t>CÁTEDRAS CHIP</w:t>
      </w:r>
      <w:r>
        <w:t xml:space="preserve"> 202</w:t>
      </w:r>
      <w:r w:rsidR="00205B59">
        <w:t>3</w:t>
      </w:r>
      <w:r>
        <w:t xml:space="preserve"> para solicitar la autorización de las modificaciones a la resolución de concesión acordes con el art</w:t>
      </w:r>
      <w:r w:rsidR="00205B59">
        <w:t>.</w:t>
      </w:r>
      <w:r>
        <w:t xml:space="preserve"> </w:t>
      </w:r>
      <w:r w:rsidR="00567C75">
        <w:t>3</w:t>
      </w:r>
      <w:r w:rsidR="00E864B7">
        <w:t>0</w:t>
      </w:r>
      <w:r>
        <w:t>.</w:t>
      </w:r>
      <w:r w:rsidR="00875E54">
        <w:t>2</w:t>
      </w:r>
      <w:r>
        <w:t xml:space="preserve"> de</w:t>
      </w:r>
      <w:r w:rsidR="00567C75">
        <w:t xml:space="preserve"> la</w:t>
      </w:r>
      <w:r w:rsidR="007C2210">
        <w:t xml:space="preserve"> Orden</w:t>
      </w:r>
      <w:r w:rsidR="00E864B7" w:rsidRPr="00E864B7">
        <w:t xml:space="preserve"> ETD/832/2023, de 18 de julio</w:t>
      </w:r>
      <w:r>
        <w:t xml:space="preserve">. En ella se especifica la información mínima requerida para la autorización de dichas modificaciones. </w:t>
      </w:r>
    </w:p>
    <w:p w14:paraId="1562400B" w14:textId="20EAE8AF" w:rsidR="004E5F80" w:rsidRDefault="004E5F80" w:rsidP="00141A82">
      <w:pPr>
        <w:pStyle w:val="Textoindependiente"/>
      </w:pPr>
      <w:r>
        <w:t xml:space="preserve">El beneficiario puede utilizar este modelo o uno propio, siempre y cuando incluya toda la información necesaria especificada en el art. </w:t>
      </w:r>
      <w:r w:rsidR="00567C75">
        <w:t>3</w:t>
      </w:r>
      <w:r w:rsidR="00E864B7">
        <w:t>0</w:t>
      </w:r>
      <w:r>
        <w:t>.</w:t>
      </w:r>
      <w:r w:rsidR="00875E54">
        <w:t>3</w:t>
      </w:r>
      <w:r>
        <w:t xml:space="preserve"> de</w:t>
      </w:r>
      <w:r w:rsidR="00567C75">
        <w:t xml:space="preserve"> la</w:t>
      </w:r>
      <w:r>
        <w:t xml:space="preserve"> citad</w:t>
      </w:r>
      <w:r w:rsidR="00567C75">
        <w:t>a</w:t>
      </w:r>
      <w:r>
        <w:t xml:space="preserve"> </w:t>
      </w:r>
      <w:r w:rsidR="00205B59">
        <w:t>Orden</w:t>
      </w:r>
      <w:r w:rsidR="00E864B7">
        <w:t xml:space="preserve"> y en el anexo 2.B de la convocatoria</w:t>
      </w:r>
      <w:r>
        <w:t>. El registro de la memoria ha de realizarse junto con la solicitud de autorización de modificación de concesión por sede electrónica, en el expediente correspondiente, y en formato PDF</w:t>
      </w:r>
      <w:bookmarkStart w:id="2" w:name="_Hlk152849717"/>
      <w:r w:rsidR="007C2210">
        <w:t xml:space="preserve">, </w:t>
      </w:r>
      <w:r w:rsidR="007C2210" w:rsidRPr="00636597">
        <w:t xml:space="preserve">junto con los documentos vinculantes afectados </w:t>
      </w:r>
      <w:r w:rsidR="00636597">
        <w:t xml:space="preserve">por los cambios </w:t>
      </w:r>
      <w:r w:rsidR="007C2210" w:rsidRPr="00636597">
        <w:t>(</w:t>
      </w:r>
      <w:r w:rsidR="00636597">
        <w:t>p</w:t>
      </w:r>
      <w:r w:rsidR="007C2210" w:rsidRPr="00636597">
        <w:t xml:space="preserve">lan de </w:t>
      </w:r>
      <w:r w:rsidR="00636597" w:rsidRPr="00636597">
        <w:t>t</w:t>
      </w:r>
      <w:r w:rsidR="007C2210" w:rsidRPr="00636597">
        <w:t xml:space="preserve">rabajo, </w:t>
      </w:r>
      <w:r w:rsidR="00636597" w:rsidRPr="00636597">
        <w:t>p</w:t>
      </w:r>
      <w:r w:rsidR="007C2210" w:rsidRPr="00636597">
        <w:t>resupuesto</w:t>
      </w:r>
      <w:r w:rsidR="00636597">
        <w:t>, etc.</w:t>
      </w:r>
      <w:r w:rsidR="007C2210" w:rsidRPr="00636597">
        <w:t>)</w:t>
      </w:r>
      <w:r w:rsidRPr="00636597">
        <w:t>.</w:t>
      </w:r>
      <w:r>
        <w:t xml:space="preserve"> </w:t>
      </w:r>
    </w:p>
    <w:p w14:paraId="11F04E76" w14:textId="538CD54D" w:rsidR="00875E54" w:rsidRDefault="00875E54" w:rsidP="00141A82">
      <w:pPr>
        <w:pStyle w:val="Textoindependiente"/>
      </w:pPr>
      <w:r>
        <w:t xml:space="preserve">Además, </w:t>
      </w:r>
      <w:r w:rsidRPr="00875E54">
        <w:t>Si la solicitud la realiza una persona distinta al/a la representante legal del beneficiario, se deberán adjuntar los poderes de representación del/de la firmante. Igualmente, si la modificación afecta al perfil profesional de los investigadores principales del equipo de trabajo, se deberá adjuntar además el CV del nuevo personal.</w:t>
      </w:r>
    </w:p>
    <w:bookmarkEnd w:id="2"/>
    <w:p w14:paraId="29C787C9" w14:textId="77777777" w:rsidR="004E5F80" w:rsidRDefault="004E5F80" w:rsidP="00141A82">
      <w:pPr>
        <w:pStyle w:val="Textoindependiente"/>
      </w:pPr>
      <w:r>
        <w:t>Se ha de eliminar este apartado de información antes de generar el documento PDF de memoria extendida en base a esta plantilla.</w:t>
      </w:r>
    </w:p>
    <w:p w14:paraId="2198B63B" w14:textId="3E786E6B" w:rsidR="004E5F80" w:rsidRDefault="004E5F80" w:rsidP="00141A82">
      <w:pPr>
        <w:pStyle w:val="Textoindependiente"/>
      </w:pPr>
      <w:r>
        <w:t>Existen una serie de textos fijos y unos campos en los que el beneficiario incluirá la información detallada que justifique la solicitud de autorización de los cambios</w:t>
      </w:r>
      <w:r w:rsidR="009137C0">
        <w:t xml:space="preserve">, resaltados en color </w:t>
      </w:r>
      <w:r w:rsidR="009137C0" w:rsidRPr="005D03E5">
        <w:rPr>
          <w:color w:val="0070C0"/>
        </w:rPr>
        <w:t>azul</w:t>
      </w:r>
      <w:r w:rsidR="005D03E5">
        <w:t>.</w:t>
      </w:r>
      <w:r>
        <w:t xml:space="preserve"> 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0"/>
    <w:bookmarkEnd w:id="1"/>
    <w:p w14:paraId="28E05233" w14:textId="6BC0D981" w:rsidR="00101E72" w:rsidRPr="00CF2AD4" w:rsidRDefault="00101E72" w:rsidP="00651705">
      <w:pPr>
        <w:pStyle w:val="Ttulo1"/>
        <w:numPr>
          <w:ilvl w:val="0"/>
          <w:numId w:val="24"/>
        </w:numPr>
      </w:pPr>
      <w:r w:rsidRPr="00CF2AD4">
        <w:lastRenderedPageBreak/>
        <w:t>Datos generales de</w:t>
      </w:r>
      <w:r>
        <w:t xml:space="preserve"> </w:t>
      </w:r>
      <w:r w:rsidRPr="00CF2AD4">
        <w:t>l</w:t>
      </w:r>
      <w:r>
        <w:t>a solicitud</w:t>
      </w:r>
      <w:r w:rsidR="00645D5C" w:rsidRPr="00645D5C">
        <w:t xml:space="preserve"> </w:t>
      </w:r>
      <w:bookmarkStart w:id="3" w:name="_Hlk162439653"/>
      <w:r w:rsidR="00645D5C">
        <w:t>y d</w:t>
      </w:r>
      <w:r w:rsidR="00645D5C" w:rsidRPr="00645D5C">
        <w:t>efinición del tipo de modificación</w:t>
      </w:r>
      <w:bookmarkEnd w:id="3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405"/>
        <w:gridCol w:w="709"/>
        <w:gridCol w:w="1836"/>
      </w:tblGrid>
      <w:tr w:rsidR="00101E72" w:rsidRPr="00CF2AD4" w14:paraId="5F508009" w14:textId="77777777" w:rsidTr="00A011C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44B2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PROYECTO SUBVENCIONA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DO 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88749668"/>
            <w:placeholder>
              <w:docPart w:val="DefaultPlaceholder_-1854013440"/>
            </w:placeholder>
          </w:sdtPr>
          <w:sdtEndPr/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E3628" w14:textId="472B1DA1" w:rsidR="00101E72" w:rsidRPr="009137C0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título del proyecto según la resolución de concesión</w:t>
                </w:r>
              </w:p>
            </w:tc>
          </w:sdtContent>
        </w:sdt>
      </w:tr>
      <w:tr w:rsidR="00101E72" w:rsidRPr="00CF2AD4" w14:paraId="3CFB2D9D" w14:textId="77777777" w:rsidTr="00A011CB">
        <w:trPr>
          <w:trHeight w:val="5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BB80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3761455"/>
            <w:placeholder>
              <w:docPart w:val="DefaultPlaceholder_-1854013440"/>
            </w:placeholder>
          </w:sdtPr>
          <w:sdtEndPr/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1FC5C" w14:textId="3ED22FF0" w:rsidR="00101E72" w:rsidRPr="009137C0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lang w:eastAsia="es-ES"/>
                  </w:rPr>
                  <w:t>TSI-06</w:t>
                </w:r>
                <w:r w:rsidR="005771C6">
                  <w:rPr>
                    <w:rFonts w:asciiTheme="minorHAnsi" w:hAnsiTheme="minorHAnsi" w:cstheme="minorHAnsi"/>
                    <w:lang w:eastAsia="es-ES"/>
                  </w:rPr>
                  <w:t>9</w:t>
                </w:r>
                <w:r w:rsidR="00567C75"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X</w:t>
                </w:r>
                <w:r w:rsidRPr="009137C0">
                  <w:rPr>
                    <w:rFonts w:asciiTheme="minorHAnsi" w:hAnsiTheme="minorHAnsi" w:cstheme="minorHAnsi"/>
                    <w:lang w:eastAsia="es-ES"/>
                  </w:rPr>
                  <w:t>00-202</w:t>
                </w:r>
                <w:r w:rsidR="00205B59">
                  <w:rPr>
                    <w:rFonts w:asciiTheme="minorHAnsi" w:hAnsiTheme="minorHAnsi" w:cstheme="minorHAnsi"/>
                    <w:lang w:eastAsia="es-ES"/>
                  </w:rPr>
                  <w:t>3</w:t>
                </w:r>
                <w:r w:rsidRPr="009137C0">
                  <w:rPr>
                    <w:rFonts w:asciiTheme="minorHAnsi" w:hAnsiTheme="minorHAnsi" w:cstheme="minorHAnsi"/>
                    <w:lang w:eastAsia="es-ES"/>
                  </w:rPr>
                  <w:t>-</w:t>
                </w: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XXX</w:t>
                </w:r>
              </w:p>
            </w:tc>
          </w:sdtContent>
        </w:sdt>
      </w:tr>
      <w:tr w:rsidR="00101E72" w:rsidRPr="00CF2AD4" w14:paraId="325C2A17" w14:textId="77777777" w:rsidTr="00A011CB">
        <w:trPr>
          <w:trHeight w:val="5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1DC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5068781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E105E3" w14:textId="5DBB7F82" w:rsidR="00101E72" w:rsidRPr="00CF2AD4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nombre de la entidad beneficiara según resolución de concesión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B73" w14:textId="227E8D84" w:rsidR="00101E72" w:rsidRPr="00CF2AD4" w:rsidRDefault="003A55E0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101E72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28934798"/>
            <w:placeholder>
              <w:docPart w:val="DefaultPlaceholder_-1854013440"/>
            </w:placeholder>
          </w:sdtPr>
          <w:sdtEndPr/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75748" w14:textId="012594AB" w:rsidR="00101E72" w:rsidRPr="009137C0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Especificar el </w:t>
                </w:r>
                <w:r w:rsidR="003A55E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N</w:t>
                </w: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IF de la entidad</w:t>
                </w:r>
              </w:p>
            </w:tc>
          </w:sdtContent>
        </w:sdt>
      </w:tr>
      <w:tr w:rsidR="00101E72" w:rsidRPr="00CF2AD4" w14:paraId="0BB72DB7" w14:textId="77777777" w:rsidTr="00A011CB">
        <w:trPr>
          <w:trHeight w:val="31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265" w14:textId="5777350E" w:rsidR="00101E72" w:rsidRPr="00CF2AD4" w:rsidRDefault="005068D4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TIPOLOGÍA DE LOS </w:t>
            </w:r>
            <w:r w:rsidR="0067393F">
              <w:rPr>
                <w:rFonts w:asciiTheme="minorHAnsi" w:hAnsiTheme="minorHAnsi" w:cstheme="minorHAnsi"/>
                <w:b/>
                <w:bCs/>
                <w:lang w:eastAsia="es-ES"/>
              </w:rPr>
              <w:t>C</w:t>
            </w:r>
            <w:r w:rsidR="00101E72">
              <w:rPr>
                <w:rFonts w:asciiTheme="minorHAnsi" w:hAnsiTheme="minorHAnsi" w:cstheme="minorHAnsi"/>
                <w:b/>
                <w:bCs/>
                <w:lang w:eastAsia="es-ES"/>
              </w:rPr>
              <w:t>AMBIOS SOLICITADOS: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9540" w14:textId="77777777" w:rsidR="003A55E0" w:rsidRDefault="00F3785D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Propuesta de financiación.</w:t>
            </w:r>
            <w:r w:rsidR="003A55E0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</w:p>
          <w:p w14:paraId="4747DE98" w14:textId="7D302FE6" w:rsidR="00101E72" w:rsidRPr="00CF2AD4" w:rsidRDefault="00F3785D" w:rsidP="003A55E0">
            <w:pPr>
              <w:spacing w:before="60" w:after="60" w:line="240" w:lineRule="auto"/>
              <w:ind w:left="607" w:hanging="284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8769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5E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3A55E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A55E0" w:rsidRPr="003A55E0">
              <w:rPr>
                <w:rFonts w:asciiTheme="minorHAnsi" w:eastAsia="Times New Roman" w:hAnsiTheme="minorHAnsi" w:cstheme="minorHAnsi"/>
                <w:lang w:eastAsia="es-ES"/>
              </w:rPr>
              <w:t>Modificaciones de presupuesto que supongan un incremento de más de un 20 por ciento en los conceptos indicados en el artículo 9 de la presente orden que figuren en la resolución de concesión, compensables con disminuciones de otros conceptos, sin que en ningún caso se incremente el importe de la ayuda total.</w:t>
            </w:r>
          </w:p>
          <w:p w14:paraId="2B334603" w14:textId="6FDF7E06" w:rsidR="00101E72" w:rsidRDefault="00F3785D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Condiciones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  <w:p w14:paraId="530A2F5F" w14:textId="33C234BA" w:rsidR="0067393F" w:rsidRDefault="00F3785D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098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0B5E13" w:rsidRPr="000B5E13">
              <w:t>Entregables o criterios de aceptación que se hayan definido para dichos entregables</w:t>
            </w:r>
            <w:r w:rsidR="0067393F">
              <w:t>.</w:t>
            </w:r>
          </w:p>
          <w:p w14:paraId="48C8339E" w14:textId="3430D399" w:rsidR="0067393F" w:rsidRDefault="00F3785D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36680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>
              <w:t>Requisitos técnicos del producto o servicio a desarrollar</w:t>
            </w:r>
            <w:r w:rsidR="0067393F">
              <w:t>.</w:t>
            </w:r>
          </w:p>
          <w:p w14:paraId="647005F7" w14:textId="25CAD667" w:rsidR="00313DA3" w:rsidRDefault="00F3785D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91597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>
              <w:rPr>
                <w:rFonts w:asciiTheme="minorHAnsi" w:eastAsia="Times New Roman" w:hAnsiTheme="minorHAnsi" w:cstheme="minorHAnsi"/>
                <w:lang w:eastAsia="es-ES"/>
              </w:rPr>
              <w:t>P</w:t>
            </w:r>
            <w:r w:rsidR="00313DA3">
              <w:t>erfil profesional del equipo que participa en el proyecto.</w:t>
            </w:r>
          </w:p>
          <w:p w14:paraId="6159218F" w14:textId="1AFB1BA4" w:rsidR="0067393F" w:rsidRDefault="00F3785D" w:rsidP="003A55E0">
            <w:pPr>
              <w:pStyle w:val="Textoindependiente"/>
              <w:spacing w:before="0"/>
              <w:ind w:left="323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77174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313DA3">
              <w:rPr>
                <w:lang w:eastAsia="es-ES"/>
              </w:rPr>
              <w:t>Entidades subcontratadas previamente autorizadas</w:t>
            </w:r>
            <w:r w:rsidR="00313DA3">
              <w:t>.</w:t>
            </w:r>
          </w:p>
          <w:p w14:paraId="3139A68D" w14:textId="1E82939C" w:rsidR="00101E72" w:rsidRPr="00CF2AD4" w:rsidRDefault="00F3785D" w:rsidP="0067393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Otro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 xml:space="preserve"> tipo de cambios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 xml:space="preserve">. </w:t>
            </w:r>
            <w:sdt>
              <w:sdtPr>
                <w:rPr>
                  <w:rFonts w:asciiTheme="minorHAnsi" w:eastAsia="Times New Roman" w:hAnsiTheme="minorHAnsi" w:cstheme="minorHAnsi"/>
                  <w:color w:val="0070C0"/>
                  <w:lang w:eastAsia="es-ES"/>
                </w:rPr>
                <w:id w:val="1738743595"/>
                <w:placeholder>
                  <w:docPart w:val="DefaultPlaceholder_-1854013440"/>
                </w:placeholder>
              </w:sdtPr>
              <w:sdtEndPr/>
              <w:sdtContent>
                <w:r w:rsidR="00676109" w:rsidRPr="00656639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Si se ha seleccionado, especificar qué tipo.</w:t>
                </w:r>
              </w:sdtContent>
            </w:sdt>
          </w:p>
        </w:tc>
      </w:tr>
      <w:tr w:rsidR="00101E72" w:rsidRPr="00CF2AD4" w14:paraId="0637CEE8" w14:textId="77777777" w:rsidTr="00A011CB">
        <w:trPr>
          <w:trHeight w:val="56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8BB1" w14:textId="5F1E2688" w:rsidR="00101E72" w:rsidRPr="00CF2AD4" w:rsidRDefault="00A011CB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MODIFICACIONES ASOCIADAS: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10079514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38C057" w14:textId="7929F969" w:rsidR="00101E72" w:rsidRPr="00CF2AD4" w:rsidRDefault="00A011CB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si la modificación que se solicita modifica y/o está asociada a una solicitud de modificación anterior en el expediente</w:t>
                </w:r>
              </w:p>
            </w:tc>
          </w:sdtContent>
        </w:sdt>
      </w:tr>
    </w:tbl>
    <w:p w14:paraId="26095327" w14:textId="77777777" w:rsidR="00101E72" w:rsidRPr="00CF2AD4" w:rsidRDefault="00101E72" w:rsidP="00101E72">
      <w:pPr>
        <w:spacing w:before="0" w:line="240" w:lineRule="auto"/>
        <w:jc w:val="left"/>
        <w:sectPr w:rsidR="00101E72" w:rsidRPr="00CF2AD4" w:rsidSect="001C2FE3">
          <w:headerReference w:type="default" r:id="rId11"/>
          <w:footerReference w:type="default" r:id="rId12"/>
          <w:headerReference w:type="first" r:id="rId13"/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bookmarkStart w:id="4" w:name="_bookmark1"/>
      <w:bookmarkEnd w:id="4"/>
      <w:r>
        <w:br w:type="page"/>
      </w:r>
    </w:p>
    <w:p w14:paraId="26727409" w14:textId="1780CBB3" w:rsidR="00645D5C" w:rsidRDefault="00645D5C" w:rsidP="00651705">
      <w:pPr>
        <w:pStyle w:val="Ttulo1"/>
      </w:pPr>
      <w:r w:rsidRPr="00645D5C">
        <w:lastRenderedPageBreak/>
        <w:t>Descripción detallada del cambio a realizar.</w:t>
      </w:r>
    </w:p>
    <w:p w14:paraId="0FDA3CAA" w14:textId="77777777" w:rsidR="00645D5C" w:rsidRDefault="00645D5C" w:rsidP="00651705">
      <w:pPr>
        <w:pStyle w:val="Estilo1"/>
      </w:pPr>
      <w:r>
        <w:t xml:space="preserve">Cambios solicitados y motivación </w:t>
      </w:r>
    </w:p>
    <w:p w14:paraId="4255EC7F" w14:textId="25068D87" w:rsidR="00645D5C" w:rsidRDefault="00645D5C" w:rsidP="00645D5C">
      <w:r>
        <w:t xml:space="preserve">Se solicita la autorización a la Secretaría de Estado de Telecomunicaciones e Infraestructuras Digitales de las siguientes modificaciones acordes con el artículo 30.2 de </w:t>
      </w:r>
      <w:bookmarkStart w:id="5" w:name="_Hlk152852067"/>
      <w:r>
        <w:t xml:space="preserve">la </w:t>
      </w:r>
      <w:bookmarkEnd w:id="5"/>
      <w:r w:rsidRPr="00645D5C">
        <w:t>Orden ETD/832/2023, de 18 de ju</w:t>
      </w:r>
      <w:r>
        <w:t>lio:</w:t>
      </w:r>
    </w:p>
    <w:sdt>
      <w:sdtPr>
        <w:id w:val="-1657996100"/>
        <w:placeholder>
          <w:docPart w:val="67086000B42E47988F6345FCB09AC1A0"/>
        </w:placeholder>
      </w:sdtPr>
      <w:sdtEndPr>
        <w:rPr>
          <w:color w:val="0070C0"/>
        </w:rPr>
      </w:sdtEndPr>
      <w:sdtContent>
        <w:p w14:paraId="755E9A74" w14:textId="77777777" w:rsidR="00645D5C" w:rsidRPr="005D03E5" w:rsidRDefault="00645D5C" w:rsidP="00645D5C">
          <w:pPr>
            <w:rPr>
              <w:color w:val="0070C0"/>
            </w:rPr>
          </w:pPr>
          <w:r w:rsidRPr="005D03E5">
            <w:rPr>
              <w:color w:val="0070C0"/>
            </w:rPr>
            <w:t>Especificar los cambios referentes a la solicitud de autorización de modificación</w:t>
          </w:r>
          <w:bookmarkStart w:id="6" w:name="_Hlk152851941"/>
          <w:r>
            <w:rPr>
              <w:color w:val="0070C0"/>
            </w:rPr>
            <w:t>.</w:t>
          </w:r>
          <w:r w:rsidRPr="00C613E9">
            <w:rPr>
              <w:color w:val="0070C0"/>
            </w:rPr>
            <w:t xml:space="preserve"> </w:t>
          </w:r>
        </w:p>
      </w:sdtContent>
    </w:sdt>
    <w:bookmarkEnd w:id="6" w:displacedByCustomXml="prev"/>
    <w:p w14:paraId="49583792" w14:textId="77777777" w:rsidR="00645D5C" w:rsidRDefault="00645D5C" w:rsidP="00645D5C">
      <w:r>
        <w:t>La motivación de los cambios es la siguiente:</w:t>
      </w:r>
    </w:p>
    <w:sdt>
      <w:sdtPr>
        <w:id w:val="-2024239856"/>
        <w:placeholder>
          <w:docPart w:val="67086000B42E47988F6345FCB09AC1A0"/>
        </w:placeholder>
      </w:sdtPr>
      <w:sdtEndPr>
        <w:rPr>
          <w:color w:val="0070C0"/>
        </w:rPr>
      </w:sdtEndPr>
      <w:sdtContent>
        <w:p w14:paraId="5858B760" w14:textId="77777777" w:rsidR="00645D5C" w:rsidRPr="005D03E5" w:rsidRDefault="00645D5C" w:rsidP="00645D5C">
          <w:pPr>
            <w:rPr>
              <w:color w:val="0070C0"/>
            </w:rPr>
          </w:pPr>
          <w:r w:rsidRPr="005D03E5">
            <w:rPr>
              <w:color w:val="0070C0"/>
            </w:rPr>
            <w:t xml:space="preserve">Incluir el detalle de la motivación de los cambios, </w:t>
          </w:r>
          <w:r>
            <w:rPr>
              <w:color w:val="0070C0"/>
            </w:rPr>
            <w:t>detallando</w:t>
          </w:r>
          <w:r w:rsidRPr="005D03E5">
            <w:rPr>
              <w:color w:val="0070C0"/>
            </w:rPr>
            <w:t xml:space="preserve"> las justificaciones a los mismos. </w:t>
          </w:r>
        </w:p>
      </w:sdtContent>
    </w:sdt>
    <w:p w14:paraId="5E7FC7D2" w14:textId="2F6F2AA4" w:rsidR="00645D5C" w:rsidRDefault="00645D5C" w:rsidP="00651705">
      <w:pPr>
        <w:pStyle w:val="Estilo1"/>
      </w:pPr>
      <w:r w:rsidRPr="00645D5C">
        <w:t>Entregables o criterios de aceptación que se hayan definido para dichos entregables</w:t>
      </w:r>
    </w:p>
    <w:bookmarkStart w:id="7" w:name="_Hlk162432277" w:displacedByCustomXml="next"/>
    <w:sdt>
      <w:sdtPr>
        <w:id w:val="-113747417"/>
        <w:placeholder>
          <w:docPart w:val="67086000B42E47988F6345FCB09AC1A0"/>
        </w:placeholder>
      </w:sdtPr>
      <w:sdtEndPr>
        <w:rPr>
          <w:color w:val="0070C0"/>
        </w:rPr>
      </w:sdtEndPr>
      <w:sdtContent>
        <w:p w14:paraId="6721BD58" w14:textId="6F86BEF3" w:rsidR="00645D5C" w:rsidRPr="00F36A23" w:rsidRDefault="00645D5C" w:rsidP="00645D5C">
          <w:pPr>
            <w:rPr>
              <w:color w:val="0070C0"/>
            </w:rPr>
          </w:pPr>
          <w:r w:rsidRPr="005D03E5">
            <w:rPr>
              <w:color w:val="0070C0"/>
            </w:rPr>
            <w:t xml:space="preserve">Incluir la relación de los entregables </w:t>
          </w:r>
          <w:r>
            <w:rPr>
              <w:color w:val="0070C0"/>
            </w:rPr>
            <w:t xml:space="preserve">o criterios de aceptación </w:t>
          </w:r>
          <w:r w:rsidRPr="005D03E5">
            <w:rPr>
              <w:color w:val="0070C0"/>
            </w:rPr>
            <w:t xml:space="preserve">que se ven afectados por el cambio, </w:t>
          </w:r>
          <w:r w:rsidRPr="00F36A23">
            <w:rPr>
              <w:color w:val="0070C0"/>
            </w:rPr>
            <w:t xml:space="preserve">estableciendo los definidos previamente y el cambio en los mismos tras la modificación. </w:t>
          </w:r>
        </w:p>
        <w:p w14:paraId="1DC85D82" w14:textId="531C3C76" w:rsidR="00F36A23" w:rsidRPr="00F36A23" w:rsidRDefault="00F36A23" w:rsidP="00645D5C">
          <w:pPr>
            <w:rPr>
              <w:color w:val="0070C0"/>
            </w:rPr>
          </w:pPr>
          <w:r w:rsidRPr="00F36A23">
            <w:rPr>
              <w:color w:val="0070C0"/>
            </w:rPr>
            <w:t>Indicar la relación de los paquetes de trabajo, los entregables y las actividades afectadas.</w:t>
          </w:r>
        </w:p>
      </w:sdtContent>
    </w:sdt>
    <w:bookmarkEnd w:id="7" w:displacedByCustomXml="prev"/>
    <w:p w14:paraId="1A62AD7F" w14:textId="4C248E0F" w:rsidR="004E6996" w:rsidRDefault="004E6996" w:rsidP="00651705">
      <w:pPr>
        <w:pStyle w:val="Estilo1"/>
      </w:pPr>
      <w:r w:rsidRPr="004E6996">
        <w:t>Requisitos técnicos del producto o servicio a desarrollar</w:t>
      </w:r>
    </w:p>
    <w:p w14:paraId="2362C9E8" w14:textId="2A447B9A" w:rsidR="004E6996" w:rsidRDefault="00F3785D" w:rsidP="004E6996">
      <w:pPr>
        <w:rPr>
          <w:color w:val="0070C0"/>
        </w:rPr>
      </w:pPr>
      <w:sdt>
        <w:sdtPr>
          <w:id w:val="396252897"/>
          <w:placeholder>
            <w:docPart w:val="00205BBF4F234562AAD7EC0D155831FA"/>
          </w:placeholder>
        </w:sdtPr>
        <w:sdtEndPr>
          <w:rPr>
            <w:color w:val="0070C0"/>
          </w:rPr>
        </w:sdtEndPr>
        <w:sdtContent>
          <w:r w:rsidR="004E6996" w:rsidRPr="005D03E5">
            <w:rPr>
              <w:color w:val="0070C0"/>
            </w:rPr>
            <w:t xml:space="preserve">Incluir </w:t>
          </w:r>
          <w:r w:rsidR="004E6996">
            <w:rPr>
              <w:color w:val="0070C0"/>
            </w:rPr>
            <w:t>los requisitos técnicos que</w:t>
          </w:r>
          <w:r w:rsidR="004E6996" w:rsidRPr="005D03E5">
            <w:rPr>
              <w:color w:val="0070C0"/>
            </w:rPr>
            <w:t xml:space="preserve"> se ven afectados por el cambio, estableciendo los definidos previamente y el cambio en los mismos tras la modificación. </w:t>
          </w:r>
        </w:sdtContent>
      </w:sdt>
    </w:p>
    <w:p w14:paraId="6815160C" w14:textId="584E334A" w:rsidR="004E6996" w:rsidRDefault="004E6996" w:rsidP="00651705">
      <w:pPr>
        <w:pStyle w:val="Estilo1"/>
      </w:pPr>
      <w:r w:rsidRPr="004E6996">
        <w:t>Perfil profesional del equipo que participa en el proyecto</w:t>
      </w:r>
    </w:p>
    <w:p w14:paraId="39498BB0" w14:textId="71B147B3" w:rsidR="004E6996" w:rsidRPr="004E6996" w:rsidRDefault="00F3785D" w:rsidP="004E6996">
      <w:pPr>
        <w:rPr>
          <w:color w:val="0070C0"/>
        </w:rPr>
      </w:pPr>
      <w:sdt>
        <w:sdtPr>
          <w:id w:val="-1179662134"/>
          <w:placeholder>
            <w:docPart w:val="9BE8E8098F19431EB9C7088769C5262F"/>
          </w:placeholder>
        </w:sdtPr>
        <w:sdtEndPr>
          <w:rPr>
            <w:color w:val="0070C0"/>
          </w:rPr>
        </w:sdtEndPr>
        <w:sdtContent>
          <w:r w:rsidR="004E6996" w:rsidRPr="005D03E5">
            <w:rPr>
              <w:color w:val="0070C0"/>
            </w:rPr>
            <w:t xml:space="preserve">Incluir </w:t>
          </w:r>
          <w:r w:rsidR="004E6996">
            <w:rPr>
              <w:color w:val="0070C0"/>
            </w:rPr>
            <w:t>una m</w:t>
          </w:r>
          <w:r w:rsidR="004E6996" w:rsidRPr="004E6996">
            <w:rPr>
              <w:color w:val="0070C0"/>
            </w:rPr>
            <w:t>otivación detallada del cambio de Perfil profesional del equipo que participa en el proyecto</w:t>
          </w:r>
          <w:r w:rsidR="004E6996" w:rsidRPr="005D03E5">
            <w:rPr>
              <w:color w:val="0070C0"/>
            </w:rPr>
            <w:t xml:space="preserve">. </w:t>
          </w:r>
        </w:sdtContent>
      </w:sdt>
    </w:p>
    <w:p w14:paraId="1469D50E" w14:textId="5A62C66A" w:rsidR="00645D5C" w:rsidRDefault="00645D5C" w:rsidP="00651705">
      <w:pPr>
        <w:pStyle w:val="Estilo1"/>
      </w:pPr>
      <w:r>
        <w:t>Gasto financiable implicado</w:t>
      </w:r>
    </w:p>
    <w:sdt>
      <w:sdtPr>
        <w:id w:val="-1763911976"/>
        <w:placeholder>
          <w:docPart w:val="67086000B42E47988F6345FCB09AC1A0"/>
        </w:placeholder>
      </w:sdtPr>
      <w:sdtEndPr>
        <w:rPr>
          <w:color w:val="0070C0"/>
        </w:rPr>
      </w:sdtEndPr>
      <w:sdtContent>
        <w:p w14:paraId="3B1F25C5" w14:textId="77777777" w:rsidR="00645D5C" w:rsidRDefault="00645D5C" w:rsidP="00645D5C">
          <w:r w:rsidRPr="005D03E5">
            <w:rPr>
              <w:color w:val="0070C0"/>
            </w:rPr>
            <w:t>Detallar el gasto financiable que se ve implicado, en caso de que se produzca modificación en el mismo</w:t>
          </w:r>
          <w:r>
            <w:rPr>
              <w:color w:val="0070C0"/>
            </w:rPr>
            <w:t>, especificando una comparativa con lo previo a los cambios (mediante una tabla con el gasto previo a los cambios y el gasto tras los cambios)</w:t>
          </w:r>
          <w:r w:rsidRPr="005D03E5">
            <w:rPr>
              <w:color w:val="0070C0"/>
            </w:rPr>
            <w:t>. Si no existe modificación en el gasto financiable, se ha de indicar.</w:t>
          </w:r>
        </w:p>
      </w:sdtContent>
    </w:sdt>
    <w:p w14:paraId="7D05B702" w14:textId="5E27400F" w:rsidR="004E6996" w:rsidRDefault="004E6996" w:rsidP="00651705">
      <w:pPr>
        <w:pStyle w:val="Estilo1"/>
      </w:pPr>
      <w:r w:rsidRPr="004E6996">
        <w:t>Entidades subcontratadas previamente autorizadas</w:t>
      </w:r>
    </w:p>
    <w:p w14:paraId="507F2626" w14:textId="2085D39F" w:rsidR="004E6996" w:rsidRPr="004E6996" w:rsidRDefault="00F3785D" w:rsidP="004E6996">
      <w:pPr>
        <w:rPr>
          <w:color w:val="0070C0"/>
        </w:rPr>
      </w:pPr>
      <w:sdt>
        <w:sdtPr>
          <w:rPr>
            <w:color w:val="0070C0"/>
          </w:rPr>
          <w:id w:val="1185098627"/>
          <w:placeholder>
            <w:docPart w:val="54FC4E17633D4C3AAB405969297F207B"/>
          </w:placeholder>
        </w:sdtPr>
        <w:sdtEndPr/>
        <w:sdtContent>
          <w:r w:rsidR="004E6996" w:rsidRPr="004E6996">
            <w:rPr>
              <w:color w:val="0070C0"/>
            </w:rPr>
            <w:t xml:space="preserve">Descripción </w:t>
          </w:r>
          <w:r w:rsidR="000E2FE5">
            <w:rPr>
              <w:color w:val="0070C0"/>
            </w:rPr>
            <w:t xml:space="preserve">y motivación </w:t>
          </w:r>
          <w:r w:rsidR="004E6996" w:rsidRPr="004E6996">
            <w:rPr>
              <w:color w:val="0070C0"/>
            </w:rPr>
            <w:t>del cambio de las entidades subcontratadas</w:t>
          </w:r>
          <w:r w:rsidR="000E2FE5">
            <w:rPr>
              <w:color w:val="0070C0"/>
            </w:rPr>
            <w:t xml:space="preserve"> previamente. (Nota. En este caso se deberá volver a pedir la autorización de la subcontratación).</w:t>
          </w:r>
        </w:sdtContent>
      </w:sdt>
    </w:p>
    <w:p w14:paraId="4376E109" w14:textId="6051E626" w:rsidR="00134CE6" w:rsidRDefault="00645D5C" w:rsidP="00651705">
      <w:pPr>
        <w:pStyle w:val="Ttulo1"/>
      </w:pPr>
      <w:r w:rsidRPr="00645D5C">
        <w:t>Motivación detallada del cambio a realizar</w:t>
      </w:r>
    </w:p>
    <w:p w14:paraId="32C2C68E" w14:textId="74E0C467" w:rsidR="009F72CB" w:rsidRDefault="005D03E5" w:rsidP="001D4CAE">
      <w:r>
        <w:t>L</w:t>
      </w:r>
      <w:r w:rsidR="001D4CAE">
        <w:t xml:space="preserve">a presente solicitud de modificación de la resolución de concesión cumple con las </w:t>
      </w:r>
      <w:r>
        <w:t>condiciones</w:t>
      </w:r>
      <w:r w:rsidR="001D4CAE">
        <w:t xml:space="preserve"> establecidas en el artículo </w:t>
      </w:r>
      <w:r w:rsidR="009F72CB">
        <w:t>3</w:t>
      </w:r>
      <w:r w:rsidR="000B5E13">
        <w:t>0</w:t>
      </w:r>
      <w:r w:rsidR="001D4CAE">
        <w:t>.1 de</w:t>
      </w:r>
      <w:r w:rsidR="009F72CB">
        <w:t xml:space="preserve"> </w:t>
      </w:r>
      <w:bookmarkStart w:id="8" w:name="_Hlk152851271"/>
      <w:r w:rsidR="001D4CAE">
        <w:t>l</w:t>
      </w:r>
      <w:r w:rsidR="009F72CB">
        <w:t>a</w:t>
      </w:r>
      <w:r w:rsidR="001D4CAE">
        <w:t xml:space="preserve"> </w:t>
      </w:r>
      <w:bookmarkEnd w:id="8"/>
      <w:r w:rsidR="000B5E13" w:rsidRPr="000B5E13">
        <w:t>Orden ETD/832/2023, de 18 de julio</w:t>
      </w:r>
      <w:bookmarkStart w:id="9" w:name="_Hlk152851298"/>
      <w:r w:rsidR="000B5E13">
        <w:t xml:space="preserve">, </w:t>
      </w:r>
      <w:r w:rsidR="000B5E13" w:rsidRPr="000B5E13">
        <w:t>por la que se establecen las bases reguladoras  para la creación de cátedras universidad-empresa (Cátedras Chip), destinadas a la investigación y desarrollo en el área de microelectrónica, para la difusión del conocimiento y la formación en el marco del Plan de Recuperación, Transformación y Resiliencia Europeo, -financiado por la Unión Europea- NextGenerationEU.</w:t>
      </w:r>
    </w:p>
    <w:p w14:paraId="11764C30" w14:textId="269769FC" w:rsidR="001F6D6D" w:rsidRDefault="001F6D6D" w:rsidP="001D4CAE">
      <w:bookmarkStart w:id="10" w:name="_Hlk152851317"/>
      <w:bookmarkEnd w:id="9"/>
      <w:r>
        <w:t>A</w:t>
      </w:r>
      <w:r w:rsidR="003A1286">
        <w:t>simismo</w:t>
      </w:r>
      <w:r>
        <w:t xml:space="preserve">, la presente solicitud se presenta, salvo causa de fuerza mayor, </w:t>
      </w:r>
      <w:r w:rsidR="003A1286">
        <w:t xml:space="preserve">al menos seis meses antes de que finalice el plazo de ejecución del proyecto a través de la sede electrónica (según dispone el </w:t>
      </w:r>
      <w:r w:rsidR="000B5E13">
        <w:t>anexo 2 de la convocatoria del programa CÁTEDRAS CHIP para el año 2023</w:t>
      </w:r>
      <w:r w:rsidR="003A1286">
        <w:t>).</w:t>
      </w:r>
    </w:p>
    <w:p w14:paraId="6FD0DE67" w14:textId="67311B50" w:rsidR="001D4CAE" w:rsidRDefault="009F72CB" w:rsidP="001D4CAE">
      <w:r>
        <w:t>El citado artículo 3</w:t>
      </w:r>
      <w:r w:rsidR="000B5E13">
        <w:t>0</w:t>
      </w:r>
      <w:r>
        <w:t>.1 dispone</w:t>
      </w:r>
      <w:r w:rsidR="001D4CAE">
        <w:t>:</w:t>
      </w:r>
      <w:r>
        <w:t xml:space="preserve"> “</w:t>
      </w:r>
      <w:r w:rsidRPr="009F72CB">
        <w:rPr>
          <w:i/>
          <w:iCs/>
        </w:rPr>
        <w:t xml:space="preserve">De acuerdo con lo establecido en los artículos 64 y 86 del Reglamento de la Ley 38/2003, de 17 de noviembre, General de Subvenciones, aprobado por Real Decreto 887/2006, de 21 de julio, y siempre que no se dañen derechos de tercero, se podrá autorizar una modificación de la resolución de </w:t>
      </w:r>
      <w:r w:rsidRPr="009F72CB">
        <w:rPr>
          <w:i/>
          <w:iCs/>
        </w:rPr>
        <w:lastRenderedPageBreak/>
        <w:t>concesión cuando concurran las siguientes circunstancias</w:t>
      </w:r>
      <w:r>
        <w:t>:</w:t>
      </w:r>
    </w:p>
    <w:p w14:paraId="0A82AE03" w14:textId="60427A85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afecte a los objetivos fundamentales del proyecto, ni a otros aspectos que hayan sido determinantes para la concesión de ayuda. </w:t>
      </w:r>
    </w:p>
    <w:p w14:paraId="525A5CA4" w14:textId="16BB7ED2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las modificaciones obedezcan a causas sobrevenidas que no pudieron preverse en el momento de la solicitud. </w:t>
      </w:r>
    </w:p>
    <w:p w14:paraId="6FA0D837" w14:textId="31FCED7F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dañe derechos de terceros. </w:t>
      </w:r>
    </w:p>
    <w:p w14:paraId="0893B19E" w14:textId="4F2FE53F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suponga un incremento de la ayuda total concedida. </w:t>
      </w:r>
    </w:p>
    <w:p w14:paraId="2511A2C9" w14:textId="7B7A7FFE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suponga prórrogas del plazo de ejecución de los proyectos, salvo las siguientes excepciones: </w:t>
      </w:r>
    </w:p>
    <w:p w14:paraId="309ECF30" w14:textId="258D38DF" w:rsidR="004A0756" w:rsidRPr="004A067E" w:rsidRDefault="004A0756" w:rsidP="005D6442">
      <w:pPr>
        <w:pStyle w:val="Default"/>
        <w:numPr>
          <w:ilvl w:val="1"/>
          <w:numId w:val="27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Ampliaciones que conceda de oficio el órgano competente. </w:t>
      </w:r>
    </w:p>
    <w:p w14:paraId="577F39EE" w14:textId="2D31DD96" w:rsidR="004A0756" w:rsidRPr="004A067E" w:rsidRDefault="004A0756" w:rsidP="005D6442">
      <w:pPr>
        <w:pStyle w:val="Default"/>
        <w:numPr>
          <w:ilvl w:val="1"/>
          <w:numId w:val="27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Las que, en su caso, se determinen en las convocatorias. </w:t>
      </w:r>
    </w:p>
    <w:p w14:paraId="04BF4DF6" w14:textId="57437B8D" w:rsidR="00645D5C" w:rsidRDefault="00645D5C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645D5C">
        <w:rPr>
          <w:rFonts w:eastAsia="Calibri"/>
          <w:i/>
          <w:iCs/>
          <w:color w:val="auto"/>
          <w:sz w:val="22"/>
          <w:szCs w:val="22"/>
        </w:rPr>
        <w:t>Condiciones técnico-económicas que se establezcan en la resolución de concesión</w:t>
      </w:r>
      <w:r>
        <w:rPr>
          <w:rFonts w:eastAsia="Calibri"/>
          <w:i/>
          <w:iCs/>
          <w:color w:val="auto"/>
          <w:sz w:val="22"/>
          <w:szCs w:val="22"/>
        </w:rPr>
        <w:t>.</w:t>
      </w:r>
    </w:p>
    <w:p w14:paraId="1E346550" w14:textId="2B6890D5" w:rsidR="00645D5C" w:rsidRDefault="00645D5C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645D5C">
        <w:rPr>
          <w:rFonts w:eastAsia="Calibri"/>
          <w:i/>
          <w:iCs/>
          <w:color w:val="auto"/>
          <w:sz w:val="22"/>
          <w:szCs w:val="22"/>
        </w:rPr>
        <w:t xml:space="preserve">Modificaciones de presupuesto que supongan un incremento de más de un 20 por ciento en los conceptos indicados en el artículo 9 de la </w:t>
      </w:r>
      <w:r>
        <w:rPr>
          <w:rFonts w:eastAsia="Calibri"/>
          <w:i/>
          <w:iCs/>
          <w:color w:val="auto"/>
          <w:sz w:val="22"/>
          <w:szCs w:val="22"/>
        </w:rPr>
        <w:t xml:space="preserve">presente </w:t>
      </w:r>
      <w:r w:rsidRPr="00645D5C">
        <w:rPr>
          <w:rFonts w:eastAsia="Calibri"/>
          <w:i/>
          <w:iCs/>
          <w:color w:val="auto"/>
          <w:sz w:val="22"/>
          <w:szCs w:val="22"/>
        </w:rPr>
        <w:t>orden que figuren en la resolución de concesión, compensables con disminuciones de otros conceptos, sin que en ningún caso se incremente el importe de la ayuda total.</w:t>
      </w:r>
    </w:p>
    <w:p w14:paraId="46DE42F7" w14:textId="53FF507A" w:rsidR="004A0756" w:rsidRPr="004A067E" w:rsidRDefault="004A0756" w:rsidP="004A067E">
      <w:pPr>
        <w:pStyle w:val="Default"/>
        <w:numPr>
          <w:ilvl w:val="0"/>
          <w:numId w:val="25"/>
        </w:numPr>
        <w:jc w:val="both"/>
        <w:rPr>
          <w:rFonts w:eastAsia="Calibri"/>
          <w:i/>
          <w:iCs/>
          <w:color w:val="auto"/>
          <w:sz w:val="22"/>
          <w:szCs w:val="22"/>
        </w:rPr>
      </w:pPr>
      <w:r w:rsidRPr="004A067E">
        <w:rPr>
          <w:rFonts w:eastAsia="Calibri"/>
          <w:i/>
          <w:iCs/>
          <w:color w:val="auto"/>
          <w:sz w:val="22"/>
          <w:szCs w:val="22"/>
        </w:rPr>
        <w:t xml:space="preserve">Que el cambio no afecte al cumplimiento del principio DNSH. </w:t>
      </w:r>
    </w:p>
    <w:p w14:paraId="3E5D6176" w14:textId="5FE56F08" w:rsidR="004A0756" w:rsidRPr="004A067E" w:rsidRDefault="004A0756" w:rsidP="004A067E">
      <w:pPr>
        <w:pStyle w:val="Prrafodelista"/>
        <w:numPr>
          <w:ilvl w:val="0"/>
          <w:numId w:val="25"/>
        </w:numPr>
        <w:rPr>
          <w:i/>
          <w:iCs/>
        </w:rPr>
      </w:pPr>
      <w:r w:rsidRPr="004A067E">
        <w:rPr>
          <w:i/>
          <w:iCs/>
        </w:rPr>
        <w:t xml:space="preserve">Las que se determinen adicionalmente en las convocatorias. </w:t>
      </w:r>
    </w:p>
    <w:bookmarkEnd w:id="10"/>
    <w:p w14:paraId="4B9CA7DB" w14:textId="2453CFF3" w:rsidR="001D4CAE" w:rsidRDefault="001D4CAE" w:rsidP="004A0756">
      <w:r>
        <w:t>La justificación del cumplimiento de estas c</w:t>
      </w:r>
      <w:r w:rsidR="005D03E5">
        <w:t>ondiciones</w:t>
      </w:r>
      <w:r>
        <w:t xml:space="preserve"> que </w:t>
      </w:r>
      <w:r w:rsidR="00EC3869">
        <w:t>conllevan a la solicitud de autorización de la modificación es la siguiente:</w:t>
      </w:r>
    </w:p>
    <w:sdt>
      <w:sdtPr>
        <w:id w:val="-350036453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2C59975B" w14:textId="45978BFC" w:rsidR="0040473F" w:rsidRDefault="00EC3869" w:rsidP="00D615D0">
          <w:pPr>
            <w:rPr>
              <w:color w:val="0070C0"/>
            </w:rPr>
          </w:pPr>
          <w:r w:rsidRPr="005D03E5">
            <w:rPr>
              <w:color w:val="0070C0"/>
            </w:rPr>
            <w:t>Incluir una justificación detallada del cumplimiento de cada una de las c</w:t>
          </w:r>
          <w:r w:rsidR="005D03E5">
            <w:rPr>
              <w:color w:val="0070C0"/>
            </w:rPr>
            <w:t>ondiciones</w:t>
          </w:r>
          <w:r w:rsidRPr="005D03E5">
            <w:rPr>
              <w:color w:val="0070C0"/>
            </w:rPr>
            <w:t xml:space="preserve"> establecidas en el artículo </w:t>
          </w:r>
          <w:r w:rsidR="004A0756">
            <w:rPr>
              <w:color w:val="0070C0"/>
            </w:rPr>
            <w:t>3</w:t>
          </w:r>
          <w:r w:rsidR="00645D5C">
            <w:rPr>
              <w:color w:val="0070C0"/>
            </w:rPr>
            <w:t>0</w:t>
          </w:r>
          <w:r w:rsidRPr="005D03E5">
            <w:rPr>
              <w:color w:val="0070C0"/>
            </w:rPr>
            <w:t xml:space="preserve">.1 </w:t>
          </w:r>
          <w:bookmarkStart w:id="11" w:name="_Hlk152851383"/>
          <w:r w:rsidRPr="005D03E5">
            <w:rPr>
              <w:color w:val="0070C0"/>
            </w:rPr>
            <w:t>de</w:t>
          </w:r>
          <w:r w:rsidR="00B56393">
            <w:rPr>
              <w:color w:val="0070C0"/>
            </w:rPr>
            <w:t xml:space="preserve"> </w:t>
          </w:r>
          <w:r w:rsidRPr="005D03E5">
            <w:rPr>
              <w:color w:val="0070C0"/>
            </w:rPr>
            <w:t>l</w:t>
          </w:r>
          <w:r w:rsidR="00B56393">
            <w:rPr>
              <w:color w:val="0070C0"/>
            </w:rPr>
            <w:t xml:space="preserve">a </w:t>
          </w:r>
          <w:bookmarkEnd w:id="11"/>
          <w:r w:rsidR="00645D5C" w:rsidRPr="00645D5C">
            <w:rPr>
              <w:color w:val="0070C0"/>
            </w:rPr>
            <w:t>Orden ETD/832/2023, de 18 de julio</w:t>
          </w:r>
          <w:r w:rsidR="00205B59">
            <w:rPr>
              <w:color w:val="0070C0"/>
            </w:rPr>
            <w:t xml:space="preserve">, </w:t>
          </w:r>
          <w:r w:rsidRPr="005D03E5">
            <w:rPr>
              <w:color w:val="0070C0"/>
            </w:rPr>
            <w:t xml:space="preserve">necesarias para poder solicitar la autorización de los cambios. </w:t>
          </w:r>
        </w:p>
        <w:p w14:paraId="7ED726B6" w14:textId="19E03309" w:rsidR="00EC3869" w:rsidRDefault="0040473F" w:rsidP="00D615D0">
          <w:r>
            <w:rPr>
              <w:color w:val="0070C0"/>
            </w:rPr>
            <w:t>(NOTA: en el artículo 3</w:t>
          </w:r>
          <w:r w:rsidR="00645D5C">
            <w:rPr>
              <w:color w:val="0070C0"/>
            </w:rPr>
            <w:t>0</w:t>
          </w:r>
          <w:r>
            <w:rPr>
              <w:color w:val="0070C0"/>
            </w:rPr>
            <w:t>.1.</w:t>
          </w:r>
          <w:r w:rsidR="00645D5C">
            <w:rPr>
              <w:color w:val="0070C0"/>
            </w:rPr>
            <w:t>i</w:t>
          </w:r>
          <w:r>
            <w:rPr>
              <w:color w:val="0070C0"/>
            </w:rPr>
            <w:t xml:space="preserve">) se hace referencia a las excepciones que se determinen en las convocatorias. Para la convocatoria </w:t>
          </w:r>
          <w:r w:rsidR="00645D5C">
            <w:rPr>
              <w:color w:val="0070C0"/>
            </w:rPr>
            <w:t>de</w:t>
          </w:r>
          <w:r>
            <w:rPr>
              <w:color w:val="0070C0"/>
            </w:rPr>
            <w:t xml:space="preserve"> 202</w:t>
          </w:r>
          <w:r w:rsidR="00205B59">
            <w:rPr>
              <w:color w:val="0070C0"/>
            </w:rPr>
            <w:t>3</w:t>
          </w:r>
          <w:r>
            <w:rPr>
              <w:color w:val="0070C0"/>
            </w:rPr>
            <w:t xml:space="preserve"> no se definen excepciones adicionales a las especificadas en el citado artículo) </w:t>
          </w:r>
        </w:p>
      </w:sdtContent>
    </w:sdt>
    <w:p w14:paraId="72ADB813" w14:textId="77777777" w:rsidR="001E640A" w:rsidRDefault="001E640A" w:rsidP="001E640A">
      <w:pPr>
        <w:pStyle w:val="Ttulo1"/>
      </w:pPr>
      <w:r>
        <w:t>Análisis de impacto y viabilidad sobre los objetivos y resultados del proyecto</w:t>
      </w:r>
    </w:p>
    <w:sdt>
      <w:sdtPr>
        <w:id w:val="-63101274"/>
        <w:placeholder>
          <w:docPart w:val="B845274CC5064CFEBE81BB100C2C30E7"/>
        </w:placeholder>
      </w:sdtPr>
      <w:sdtEndPr>
        <w:rPr>
          <w:color w:val="0070C0"/>
        </w:rPr>
      </w:sdtEndPr>
      <w:sdtContent>
        <w:p w14:paraId="0D7BA126" w14:textId="77777777" w:rsidR="001E640A" w:rsidRPr="005D03E5" w:rsidRDefault="001E640A" w:rsidP="001E640A">
          <w:pPr>
            <w:rPr>
              <w:color w:val="0070C0"/>
            </w:rPr>
          </w:pPr>
          <w:r w:rsidRPr="005D03E5">
            <w:rPr>
              <w:color w:val="0070C0"/>
            </w:rPr>
            <w:t>Incluir un análisis detallado con el impacto y la viabilidad sobre los objetivos y resultados del proyecto.</w:t>
          </w:r>
        </w:p>
      </w:sdtContent>
    </w:sdt>
    <w:p w14:paraId="43803F8C" w14:textId="7ED66723" w:rsidR="00835725" w:rsidRDefault="00D615D0" w:rsidP="00651705">
      <w:pPr>
        <w:pStyle w:val="Ttulo1"/>
      </w:pPr>
      <w:r>
        <w:t>Otros comentarios</w:t>
      </w:r>
      <w:r w:rsidR="001E640A">
        <w:t>/Otro tipo de cambios</w:t>
      </w:r>
    </w:p>
    <w:bookmarkStart w:id="12" w:name="_Hlk162441695" w:displacedByCustomXml="next"/>
    <w:sdt>
      <w:sdtPr>
        <w:id w:val="512113868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33D08E28" w14:textId="61D4692E" w:rsidR="00676109" w:rsidRDefault="00676109" w:rsidP="00676109">
          <w:r w:rsidRPr="005D03E5">
            <w:rPr>
              <w:color w:val="0070C0"/>
            </w:rPr>
            <w:t>En este apartado se incluirán aquellos comentarios que el beneficiario considere oportunos para la justificación de los cambios solicitados</w:t>
          </w:r>
          <w:r w:rsidR="001E640A">
            <w:rPr>
              <w:color w:val="0070C0"/>
            </w:rPr>
            <w:t xml:space="preserve"> o la descripción y motivación de </w:t>
          </w:r>
          <w:r w:rsidR="00D22BD3">
            <w:rPr>
              <w:color w:val="0070C0"/>
            </w:rPr>
            <w:t>otros tipos</w:t>
          </w:r>
          <w:r w:rsidR="001E640A">
            <w:rPr>
              <w:color w:val="0070C0"/>
            </w:rPr>
            <w:t xml:space="preserve"> de cambios solicitados</w:t>
          </w:r>
          <w:r w:rsidRPr="005D03E5">
            <w:rPr>
              <w:color w:val="0070C0"/>
            </w:rPr>
            <w:t>. Si no existen comentarios adicionales, se indicará que no hay comentarios adicionales</w:t>
          </w:r>
          <w:bookmarkEnd w:id="12"/>
          <w:r w:rsidRPr="005D03E5">
            <w:rPr>
              <w:color w:val="0070C0"/>
            </w:rPr>
            <w:t xml:space="preserve">. </w:t>
          </w:r>
        </w:p>
      </w:sdtContent>
    </w:sdt>
    <w:p w14:paraId="1E3D45F3" w14:textId="77777777" w:rsidR="000E2FE5" w:rsidRDefault="000E2FE5" w:rsidP="001E3516">
      <w:pPr>
        <w:jc w:val="center"/>
        <w:rPr>
          <w:color w:val="0070C0"/>
        </w:rPr>
      </w:pPr>
    </w:p>
    <w:p w14:paraId="3ED96B91" w14:textId="77777777" w:rsidR="000E2FE5" w:rsidRDefault="000E2FE5" w:rsidP="001E3516">
      <w:pPr>
        <w:jc w:val="center"/>
        <w:rPr>
          <w:color w:val="0070C0"/>
        </w:rPr>
      </w:pPr>
    </w:p>
    <w:p w14:paraId="42BBB17C" w14:textId="2FB1460F" w:rsidR="00250FD0" w:rsidRPr="00777511" w:rsidRDefault="00250FD0" w:rsidP="001E3516">
      <w:pPr>
        <w:jc w:val="center"/>
        <w:rPr>
          <w:color w:val="0070C0"/>
        </w:rPr>
      </w:pPr>
      <w:r w:rsidRPr="00777511">
        <w:rPr>
          <w:color w:val="0070C0"/>
        </w:rPr>
        <w:t>Fecha y firma del Investigador Responsable/Investigador Principal</w:t>
      </w:r>
    </w:p>
    <w:sectPr w:rsidR="00250FD0" w:rsidRPr="00777511" w:rsidSect="001C2FE3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58FDF" w14:textId="77777777" w:rsidR="001C2FE3" w:rsidRDefault="001C2FE3">
      <w:r>
        <w:separator/>
      </w:r>
    </w:p>
  </w:endnote>
  <w:endnote w:type="continuationSeparator" w:id="0">
    <w:p w14:paraId="59925AD7" w14:textId="77777777" w:rsidR="001C2FE3" w:rsidRDefault="001C2FE3">
      <w:r>
        <w:continuationSeparator/>
      </w:r>
    </w:p>
  </w:endnote>
  <w:endnote w:type="continuationNotice" w:id="1">
    <w:p w14:paraId="34146E32" w14:textId="77777777" w:rsidR="001C2FE3" w:rsidRDefault="001C2FE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CD0762">
      <w:rPr>
        <w:szCs w:val="16"/>
      </w:rPr>
      <w:fldChar w:fldCharType="begin"/>
    </w:r>
    <w:r w:rsidRPr="00CD0762">
      <w:rPr>
        <w:szCs w:val="16"/>
      </w:rPr>
      <w:instrText xml:space="preserve"> NUMPAGES  \* Arabic  \* MERGEFORMAT </w:instrText>
    </w:r>
    <w:r w:rsidRPr="00CD0762">
      <w:rPr>
        <w:szCs w:val="16"/>
      </w:rPr>
      <w:fldChar w:fldCharType="separate"/>
    </w:r>
    <w:r w:rsidRPr="00CD0762">
      <w:rPr>
        <w:noProof/>
        <w:szCs w:val="16"/>
      </w:rPr>
      <w:t>2</w:t>
    </w:r>
    <w:r w:rsidRPr="00CD0762">
      <w:rPr>
        <w:szCs w:val="16"/>
      </w:rPr>
      <w:fldChar w:fldCharType="end"/>
    </w:r>
  </w:p>
  <w:p w14:paraId="0913F0F8" w14:textId="77777777" w:rsidR="00C052EC" w:rsidRPr="00764333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>Plan de Recuperación, Transformación y Resiliencia – Financiado por la Unión Europea – NextGenerationEU</w:t>
    </w:r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4A5C4" w14:textId="77777777" w:rsidR="001C2FE3" w:rsidRDefault="001C2FE3">
      <w:r>
        <w:separator/>
      </w:r>
    </w:p>
  </w:footnote>
  <w:footnote w:type="continuationSeparator" w:id="0">
    <w:p w14:paraId="10B2721D" w14:textId="77777777" w:rsidR="001C2FE3" w:rsidRDefault="001C2FE3">
      <w:r>
        <w:continuationSeparator/>
      </w:r>
    </w:p>
  </w:footnote>
  <w:footnote w:type="continuationNotice" w:id="1">
    <w:p w14:paraId="61F86F7E" w14:textId="77777777" w:rsidR="001C2FE3" w:rsidRDefault="001C2FE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5ADD5CCB" w14:textId="77777777" w:rsidTr="00E864B7">
      <w:trPr>
        <w:cantSplit/>
        <w:trHeight w:val="1093"/>
      </w:trPr>
      <w:tc>
        <w:tcPr>
          <w:tcW w:w="3261" w:type="dxa"/>
          <w:vAlign w:val="center"/>
        </w:tcPr>
        <w:p w14:paraId="51D1DF30" w14:textId="4FFF648E" w:rsidR="00C052EC" w:rsidRPr="00CB66A5" w:rsidRDefault="009137C0" w:rsidP="00D560F2">
          <w:pPr>
            <w:jc w:val="center"/>
            <w:rPr>
              <w:rFonts w:ascii="Gill Sans" w:hAnsi="Gill Sans"/>
              <w:b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13C181F1" wp14:editId="46DE065D">
                <wp:simplePos x="0" y="0"/>
                <wp:positionH relativeFrom="column">
                  <wp:posOffset>13970</wp:posOffset>
                </wp:positionH>
                <wp:positionV relativeFrom="paragraph">
                  <wp:posOffset>108585</wp:posOffset>
                </wp:positionV>
                <wp:extent cx="1967143" cy="5400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4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7" w:type="dxa"/>
        </w:tcPr>
        <w:p w14:paraId="7B6C032F" w14:textId="77777777" w:rsidR="00C052EC" w:rsidRPr="00E15D48" w:rsidRDefault="00C052EC" w:rsidP="00D560F2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9C31E9A" w14:textId="5B3F764F" w:rsidR="00C052EC" w:rsidRPr="000918D0" w:rsidRDefault="00205B59" w:rsidP="00205B59">
          <w:pPr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2CAAA937" wp14:editId="39125C7E">
                <wp:extent cx="2009775" cy="636972"/>
                <wp:effectExtent l="0" t="0" r="0" b="0"/>
                <wp:docPr id="1761957300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1957300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801" cy="641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3" w:type="dxa"/>
          <w:vAlign w:val="center"/>
        </w:tcPr>
        <w:p w14:paraId="4D79F5F3" w14:textId="66E89502" w:rsidR="00C052EC" w:rsidRPr="000D1C1D" w:rsidRDefault="00E864B7" w:rsidP="00E864B7">
          <w:pPr>
            <w:ind w:left="-1334" w:firstLine="1334"/>
            <w:jc w:val="center"/>
            <w:rPr>
              <w:rFonts w:ascii="Gill Sans MT" w:hAnsi="Gill Sans MT"/>
              <w:sz w:val="14"/>
              <w:szCs w:val="14"/>
            </w:rPr>
          </w:pPr>
          <w:r w:rsidRPr="00F14746">
            <w:rPr>
              <w:rFonts w:ascii="HelveticaNeue LightCond" w:hAnsi="HelveticaNeue LightCond" w:cs="Arial"/>
              <w:b/>
              <w:bCs/>
              <w:iCs/>
              <w:noProof/>
              <w:color w:val="88B800"/>
              <w:kern w:val="28"/>
              <w:sz w:val="32"/>
              <w:szCs w:val="28"/>
            </w:rPr>
            <w:drawing>
              <wp:anchor distT="0" distB="0" distL="114300" distR="114300" simplePos="0" relativeHeight="251665408" behindDoc="1" locked="0" layoutInCell="1" allowOverlap="1" wp14:anchorId="03A95D4C" wp14:editId="723C8CEC">
                <wp:simplePos x="0" y="0"/>
                <wp:positionH relativeFrom="column">
                  <wp:posOffset>10795</wp:posOffset>
                </wp:positionH>
                <wp:positionV relativeFrom="paragraph">
                  <wp:posOffset>211455</wp:posOffset>
                </wp:positionV>
                <wp:extent cx="2085975" cy="452120"/>
                <wp:effectExtent l="0" t="0" r="9525" b="5080"/>
                <wp:wrapTight wrapText="bothSides">
                  <wp:wrapPolygon edited="0">
                    <wp:start x="0" y="0"/>
                    <wp:lineTo x="0" y="20933"/>
                    <wp:lineTo x="21501" y="20933"/>
                    <wp:lineTo x="21501" y="0"/>
                    <wp:lineTo x="0" y="0"/>
                  </wp:wrapPolygon>
                </wp:wrapTight>
                <wp:docPr id="32" name="Imagen 32" descr="C:\Juan Ramon\UNICO SECTORIAL 5G 2022\Logos\Plan de Transformac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Juan Ramon\UNICO SECTORIAL 5G 2022\Logos\Plan de Transformac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4555FB98" w14:textId="77777777" w:rsidTr="00FE5EBB">
      <w:trPr>
        <w:cantSplit/>
        <w:trHeight w:val="1093"/>
      </w:trPr>
      <w:tc>
        <w:tcPr>
          <w:tcW w:w="3261" w:type="dxa"/>
          <w:vAlign w:val="center"/>
        </w:tcPr>
        <w:p w14:paraId="031C4521" w14:textId="3CC84A85" w:rsidR="00C052EC" w:rsidRPr="00CB66A5" w:rsidRDefault="00BC0746" w:rsidP="00EF2610">
          <w:pPr>
            <w:jc w:val="center"/>
            <w:rPr>
              <w:rFonts w:ascii="Gill Sans" w:hAnsi="Gill Sans"/>
              <w:b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507C3C8D" wp14:editId="1F286DE2">
                <wp:extent cx="1967143" cy="5400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4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" w:type="dxa"/>
        </w:tcPr>
        <w:p w14:paraId="6E94C3F3" w14:textId="69B2CA97" w:rsidR="00C052EC" w:rsidRPr="00E15D48" w:rsidRDefault="00C052EC" w:rsidP="00EF2610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29936B4" w14:textId="0B12E218" w:rsidR="00C052EC" w:rsidRPr="000918D0" w:rsidRDefault="00BC0746" w:rsidP="00EF2610">
          <w:pPr>
            <w:rPr>
              <w:rFonts w:ascii="Gill Sans MT" w:hAnsi="Gill Sans MT"/>
              <w:sz w:val="14"/>
              <w:szCs w:val="1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EAA2D18" wp14:editId="4CE22706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2261235" cy="539750"/>
                <wp:effectExtent l="0" t="0" r="5715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12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63" w:type="dxa"/>
          <w:vAlign w:val="center"/>
        </w:tcPr>
        <w:p w14:paraId="7AD48096" w14:textId="5D5BF965" w:rsidR="00C052EC" w:rsidRPr="000D1C1D" w:rsidRDefault="00BC0746" w:rsidP="00EF2610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EF26F3" wp14:editId="65FCB9AB">
                <wp:simplePos x="0" y="0"/>
                <wp:positionH relativeFrom="column">
                  <wp:posOffset>-8890</wp:posOffset>
                </wp:positionH>
                <wp:positionV relativeFrom="paragraph">
                  <wp:posOffset>53340</wp:posOffset>
                </wp:positionV>
                <wp:extent cx="1811655" cy="539750"/>
                <wp:effectExtent l="0" t="0" r="0" b="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D3F699A" w14:textId="77777777" w:rsidR="00C052EC" w:rsidRDefault="00C05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2EA"/>
    <w:multiLevelType w:val="multilevel"/>
    <w:tmpl w:val="DFFEA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530E17"/>
    <w:multiLevelType w:val="multilevel"/>
    <w:tmpl w:val="2B8CE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50A3D"/>
    <w:multiLevelType w:val="hybridMultilevel"/>
    <w:tmpl w:val="022463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D4380"/>
    <w:multiLevelType w:val="multilevel"/>
    <w:tmpl w:val="92FC79A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1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Estilo2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340"/>
    <w:multiLevelType w:val="hybridMultilevel"/>
    <w:tmpl w:val="6B96BD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E02A3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83BC7"/>
    <w:multiLevelType w:val="hybridMultilevel"/>
    <w:tmpl w:val="1FE041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B2474"/>
    <w:multiLevelType w:val="hybridMultilevel"/>
    <w:tmpl w:val="A6B4B874"/>
    <w:lvl w:ilvl="0" w:tplc="B4780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78469">
    <w:abstractNumId w:val="6"/>
  </w:num>
  <w:num w:numId="2" w16cid:durableId="1573193732">
    <w:abstractNumId w:val="16"/>
  </w:num>
  <w:num w:numId="3" w16cid:durableId="1479877782">
    <w:abstractNumId w:val="19"/>
  </w:num>
  <w:num w:numId="4" w16cid:durableId="218904988">
    <w:abstractNumId w:val="0"/>
  </w:num>
  <w:num w:numId="5" w16cid:durableId="1010525306">
    <w:abstractNumId w:val="11"/>
  </w:num>
  <w:num w:numId="6" w16cid:durableId="1439637715">
    <w:abstractNumId w:val="22"/>
  </w:num>
  <w:num w:numId="7" w16cid:durableId="1198814908">
    <w:abstractNumId w:val="13"/>
  </w:num>
  <w:num w:numId="8" w16cid:durableId="764156958">
    <w:abstractNumId w:val="4"/>
  </w:num>
  <w:num w:numId="9" w16cid:durableId="1288970842">
    <w:abstractNumId w:val="20"/>
  </w:num>
  <w:num w:numId="10" w16cid:durableId="1042678789">
    <w:abstractNumId w:val="7"/>
  </w:num>
  <w:num w:numId="11" w16cid:durableId="349378375">
    <w:abstractNumId w:val="26"/>
  </w:num>
  <w:num w:numId="12" w16cid:durableId="1321621166">
    <w:abstractNumId w:val="8"/>
  </w:num>
  <w:num w:numId="13" w16cid:durableId="220988330">
    <w:abstractNumId w:val="18"/>
  </w:num>
  <w:num w:numId="14" w16cid:durableId="1846674425">
    <w:abstractNumId w:val="2"/>
  </w:num>
  <w:num w:numId="15" w16cid:durableId="2084643757">
    <w:abstractNumId w:val="23"/>
  </w:num>
  <w:num w:numId="16" w16cid:durableId="1002469412">
    <w:abstractNumId w:val="10"/>
  </w:num>
  <w:num w:numId="17" w16cid:durableId="803306529">
    <w:abstractNumId w:val="17"/>
  </w:num>
  <w:num w:numId="18" w16cid:durableId="2032027252">
    <w:abstractNumId w:val="9"/>
  </w:num>
  <w:num w:numId="19" w16cid:durableId="2005933487">
    <w:abstractNumId w:val="3"/>
  </w:num>
  <w:num w:numId="20" w16cid:durableId="1660572087">
    <w:abstractNumId w:val="15"/>
  </w:num>
  <w:num w:numId="21" w16cid:durableId="1722560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0426739">
    <w:abstractNumId w:val="12"/>
  </w:num>
  <w:num w:numId="23" w16cid:durableId="652639231">
    <w:abstractNumId w:val="25"/>
  </w:num>
  <w:num w:numId="24" w16cid:durableId="1084571790">
    <w:abstractNumId w:val="1"/>
  </w:num>
  <w:num w:numId="25" w16cid:durableId="744113340">
    <w:abstractNumId w:val="5"/>
  </w:num>
  <w:num w:numId="26" w16cid:durableId="176122848">
    <w:abstractNumId w:val="21"/>
  </w:num>
  <w:num w:numId="27" w16cid:durableId="743381007">
    <w:abstractNumId w:val="24"/>
  </w:num>
  <w:num w:numId="28" w16cid:durableId="126275834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27E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5E13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0914"/>
    <w:rsid w:val="000D4815"/>
    <w:rsid w:val="000D6031"/>
    <w:rsid w:val="000D633E"/>
    <w:rsid w:val="000E2FE5"/>
    <w:rsid w:val="000E704E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1E72"/>
    <w:rsid w:val="00103A56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6E59"/>
    <w:rsid w:val="001577C8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95237"/>
    <w:rsid w:val="001A01EE"/>
    <w:rsid w:val="001A210B"/>
    <w:rsid w:val="001A2EFC"/>
    <w:rsid w:val="001A5C0C"/>
    <w:rsid w:val="001B0D35"/>
    <w:rsid w:val="001B3780"/>
    <w:rsid w:val="001B52DB"/>
    <w:rsid w:val="001B68CD"/>
    <w:rsid w:val="001B6CA7"/>
    <w:rsid w:val="001B6D9D"/>
    <w:rsid w:val="001C1C61"/>
    <w:rsid w:val="001C2FE3"/>
    <w:rsid w:val="001C72BF"/>
    <w:rsid w:val="001C7477"/>
    <w:rsid w:val="001D0586"/>
    <w:rsid w:val="001D0A00"/>
    <w:rsid w:val="001D14F2"/>
    <w:rsid w:val="001D40CB"/>
    <w:rsid w:val="001D4CAE"/>
    <w:rsid w:val="001D545C"/>
    <w:rsid w:val="001D5604"/>
    <w:rsid w:val="001D6E1D"/>
    <w:rsid w:val="001E1BBF"/>
    <w:rsid w:val="001E1C97"/>
    <w:rsid w:val="001E27B8"/>
    <w:rsid w:val="001E2B29"/>
    <w:rsid w:val="001E3516"/>
    <w:rsid w:val="001E41CE"/>
    <w:rsid w:val="001E5247"/>
    <w:rsid w:val="001E640A"/>
    <w:rsid w:val="001E7A8C"/>
    <w:rsid w:val="001F13EB"/>
    <w:rsid w:val="001F174B"/>
    <w:rsid w:val="001F3851"/>
    <w:rsid w:val="001F58AC"/>
    <w:rsid w:val="001F6D6D"/>
    <w:rsid w:val="001F7686"/>
    <w:rsid w:val="00200037"/>
    <w:rsid w:val="00200F9A"/>
    <w:rsid w:val="002047B4"/>
    <w:rsid w:val="00205B59"/>
    <w:rsid w:val="00207F76"/>
    <w:rsid w:val="00210679"/>
    <w:rsid w:val="00210958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0FD0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495D"/>
    <w:rsid w:val="00275312"/>
    <w:rsid w:val="0027690F"/>
    <w:rsid w:val="0027740F"/>
    <w:rsid w:val="0027777A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EB4"/>
    <w:rsid w:val="002A01DD"/>
    <w:rsid w:val="002A0779"/>
    <w:rsid w:val="002A0B77"/>
    <w:rsid w:val="002A1A26"/>
    <w:rsid w:val="002A2B92"/>
    <w:rsid w:val="002A37A8"/>
    <w:rsid w:val="002A3DBB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0977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2F7B7D"/>
    <w:rsid w:val="0030155F"/>
    <w:rsid w:val="003015D0"/>
    <w:rsid w:val="00302A49"/>
    <w:rsid w:val="00302E05"/>
    <w:rsid w:val="00303281"/>
    <w:rsid w:val="0030393D"/>
    <w:rsid w:val="003042B8"/>
    <w:rsid w:val="00306964"/>
    <w:rsid w:val="00306BDA"/>
    <w:rsid w:val="0031052F"/>
    <w:rsid w:val="00311EAD"/>
    <w:rsid w:val="00312B69"/>
    <w:rsid w:val="00313DA3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50ED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1286"/>
    <w:rsid w:val="003A55E0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B7EA0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473F"/>
    <w:rsid w:val="00405060"/>
    <w:rsid w:val="0040646F"/>
    <w:rsid w:val="004077F3"/>
    <w:rsid w:val="004103B7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F"/>
    <w:rsid w:val="00487FAB"/>
    <w:rsid w:val="00490E6E"/>
    <w:rsid w:val="00491E3C"/>
    <w:rsid w:val="0049345F"/>
    <w:rsid w:val="00495579"/>
    <w:rsid w:val="004A0642"/>
    <w:rsid w:val="004A067E"/>
    <w:rsid w:val="004A0756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5F80"/>
    <w:rsid w:val="004E6996"/>
    <w:rsid w:val="004E6A18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68D4"/>
    <w:rsid w:val="00507FC3"/>
    <w:rsid w:val="00510B72"/>
    <w:rsid w:val="0051159B"/>
    <w:rsid w:val="00511EC1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3018A"/>
    <w:rsid w:val="00531B37"/>
    <w:rsid w:val="00533463"/>
    <w:rsid w:val="00534C21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C75"/>
    <w:rsid w:val="00567F16"/>
    <w:rsid w:val="00570059"/>
    <w:rsid w:val="00571399"/>
    <w:rsid w:val="0057179D"/>
    <w:rsid w:val="00571A09"/>
    <w:rsid w:val="00571FD6"/>
    <w:rsid w:val="005721B5"/>
    <w:rsid w:val="00573E0D"/>
    <w:rsid w:val="005771C6"/>
    <w:rsid w:val="00581509"/>
    <w:rsid w:val="005820B4"/>
    <w:rsid w:val="005832CD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7955"/>
    <w:rsid w:val="005B4151"/>
    <w:rsid w:val="005B4315"/>
    <w:rsid w:val="005B4D31"/>
    <w:rsid w:val="005B6807"/>
    <w:rsid w:val="005B7351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3E5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6442"/>
    <w:rsid w:val="005D7828"/>
    <w:rsid w:val="005D7C19"/>
    <w:rsid w:val="005E0C87"/>
    <w:rsid w:val="005E17DF"/>
    <w:rsid w:val="005E1E92"/>
    <w:rsid w:val="005E2480"/>
    <w:rsid w:val="005E2FDA"/>
    <w:rsid w:val="005E33A9"/>
    <w:rsid w:val="005E3438"/>
    <w:rsid w:val="005E5470"/>
    <w:rsid w:val="005E699E"/>
    <w:rsid w:val="005F2531"/>
    <w:rsid w:val="005F26F2"/>
    <w:rsid w:val="005F271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3279"/>
    <w:rsid w:val="00636597"/>
    <w:rsid w:val="006373FC"/>
    <w:rsid w:val="0064136C"/>
    <w:rsid w:val="00644959"/>
    <w:rsid w:val="00644BBB"/>
    <w:rsid w:val="006458F7"/>
    <w:rsid w:val="006459E1"/>
    <w:rsid w:val="00645D5C"/>
    <w:rsid w:val="00651705"/>
    <w:rsid w:val="00651DA7"/>
    <w:rsid w:val="006525D3"/>
    <w:rsid w:val="00652746"/>
    <w:rsid w:val="00653F25"/>
    <w:rsid w:val="00654020"/>
    <w:rsid w:val="0065473C"/>
    <w:rsid w:val="006558AD"/>
    <w:rsid w:val="00656587"/>
    <w:rsid w:val="00656639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393F"/>
    <w:rsid w:val="00674EB9"/>
    <w:rsid w:val="00674FDF"/>
    <w:rsid w:val="00675302"/>
    <w:rsid w:val="00676109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663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41"/>
    <w:rsid w:val="00712B66"/>
    <w:rsid w:val="00712F5F"/>
    <w:rsid w:val="00713330"/>
    <w:rsid w:val="007139E7"/>
    <w:rsid w:val="00714BDA"/>
    <w:rsid w:val="00717566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BC5"/>
    <w:rsid w:val="007756D0"/>
    <w:rsid w:val="00775E7B"/>
    <w:rsid w:val="00777511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2210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5E54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F2D"/>
    <w:rsid w:val="008A162B"/>
    <w:rsid w:val="008A3656"/>
    <w:rsid w:val="008A36FF"/>
    <w:rsid w:val="008A3815"/>
    <w:rsid w:val="008A41E5"/>
    <w:rsid w:val="008A6082"/>
    <w:rsid w:val="008A6F9C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6EF5"/>
    <w:rsid w:val="008C7D63"/>
    <w:rsid w:val="008C7F37"/>
    <w:rsid w:val="008D04D9"/>
    <w:rsid w:val="008D144F"/>
    <w:rsid w:val="008D27A8"/>
    <w:rsid w:val="008D43E7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137C0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311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67EB"/>
    <w:rsid w:val="009604D0"/>
    <w:rsid w:val="00961F25"/>
    <w:rsid w:val="00964A70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97E7B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E5DA3"/>
    <w:rsid w:val="009F09D6"/>
    <w:rsid w:val="009F20A2"/>
    <w:rsid w:val="009F2121"/>
    <w:rsid w:val="009F4E08"/>
    <w:rsid w:val="009F72CB"/>
    <w:rsid w:val="009F7BA1"/>
    <w:rsid w:val="00A011CB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C42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1E7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2C7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56393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609C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0746"/>
    <w:rsid w:val="00BC21E7"/>
    <w:rsid w:val="00BC27AA"/>
    <w:rsid w:val="00BC27D1"/>
    <w:rsid w:val="00BC4262"/>
    <w:rsid w:val="00BC463D"/>
    <w:rsid w:val="00BC4CD0"/>
    <w:rsid w:val="00BC64D6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FC2"/>
    <w:rsid w:val="00C613E9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0762"/>
    <w:rsid w:val="00CD2254"/>
    <w:rsid w:val="00CD3A6B"/>
    <w:rsid w:val="00CD40C5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2BD3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7F2D"/>
    <w:rsid w:val="00D615D0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5215"/>
    <w:rsid w:val="00D87CD7"/>
    <w:rsid w:val="00D900F7"/>
    <w:rsid w:val="00D913E8"/>
    <w:rsid w:val="00D91779"/>
    <w:rsid w:val="00D91997"/>
    <w:rsid w:val="00D92A76"/>
    <w:rsid w:val="00D93B37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517B"/>
    <w:rsid w:val="00E36047"/>
    <w:rsid w:val="00E3704E"/>
    <w:rsid w:val="00E40828"/>
    <w:rsid w:val="00E41259"/>
    <w:rsid w:val="00E44738"/>
    <w:rsid w:val="00E45360"/>
    <w:rsid w:val="00E4575F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4B7"/>
    <w:rsid w:val="00E86B31"/>
    <w:rsid w:val="00E87D6E"/>
    <w:rsid w:val="00E9065F"/>
    <w:rsid w:val="00E9356B"/>
    <w:rsid w:val="00E96490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3869"/>
    <w:rsid w:val="00EC40AA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514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A23"/>
    <w:rsid w:val="00F36FA8"/>
    <w:rsid w:val="00F3785D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AA4"/>
    <w:rsid w:val="00FA7C80"/>
    <w:rsid w:val="00FB2C01"/>
    <w:rsid w:val="00FB502B"/>
    <w:rsid w:val="00FB53F2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6996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651705"/>
    <w:pPr>
      <w:numPr>
        <w:numId w:val="28"/>
      </w:numPr>
      <w:spacing w:after="120"/>
      <w:outlineLvl w:val="0"/>
    </w:pPr>
    <w:rPr>
      <w:color w:val="0070C0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651705"/>
    <w:rPr>
      <w:rFonts w:ascii="Calibri" w:eastAsia="Calibri" w:hAnsi="Calibri" w:cs="Calibri"/>
      <w:color w:val="0070C0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 w:val="0"/>
      <w:bCs w:val="0"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 w:val="0"/>
      <w:bCs w:val="0"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393F"/>
    <w:rPr>
      <w:rFonts w:ascii="Calibri" w:eastAsia="Calibri" w:hAnsi="Calibri" w:cs="Calibri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0756"/>
    <w:pPr>
      <w:spacing w:before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0756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A0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51CC-0A05-4AB6-9B47-6A44971F945D}"/>
      </w:docPartPr>
      <w:docPartBody>
        <w:p w:rsidR="00E601EE" w:rsidRDefault="00DC7AE2"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086000B42E47988F6345FCB09AC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2B2D-62D7-484B-95F5-D41EC91398D8}"/>
      </w:docPartPr>
      <w:docPartBody>
        <w:p w:rsidR="00806543" w:rsidRDefault="0049454F" w:rsidP="0049454F">
          <w:pPr>
            <w:pStyle w:val="67086000B42E47988F6345FCB09AC1A0"/>
          </w:pPr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205BBF4F234562AAD7EC0D15583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FC5F-03DC-4475-BF20-0FBADC14A408}"/>
      </w:docPartPr>
      <w:docPartBody>
        <w:p w:rsidR="00806543" w:rsidRDefault="0049454F" w:rsidP="0049454F">
          <w:pPr>
            <w:pStyle w:val="00205BBF4F234562AAD7EC0D155831FA"/>
          </w:pPr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E8E8098F19431EB9C7088769C52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41147-90A5-4D36-B5F8-4B80236533EB}"/>
      </w:docPartPr>
      <w:docPartBody>
        <w:p w:rsidR="00806543" w:rsidRDefault="0049454F" w:rsidP="0049454F">
          <w:pPr>
            <w:pStyle w:val="9BE8E8098F19431EB9C7088769C5262F"/>
          </w:pPr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FC4E17633D4C3AAB405969297F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1AF21-75D5-4DD2-ACCF-224DC0FDC3AF}"/>
      </w:docPartPr>
      <w:docPartBody>
        <w:p w:rsidR="00806543" w:rsidRDefault="0049454F" w:rsidP="0049454F">
          <w:pPr>
            <w:pStyle w:val="54FC4E17633D4C3AAB405969297F207B"/>
          </w:pPr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45274CC5064CFEBE81BB100C2C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1CB1-4572-427B-9635-8EF1ED80E5D5}"/>
      </w:docPartPr>
      <w:docPartBody>
        <w:p w:rsidR="00806543" w:rsidRDefault="0049454F" w:rsidP="0049454F">
          <w:pPr>
            <w:pStyle w:val="B845274CC5064CFEBE81BB100C2C30E7"/>
          </w:pPr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2"/>
    <w:rsid w:val="00222E51"/>
    <w:rsid w:val="004801D3"/>
    <w:rsid w:val="0049454F"/>
    <w:rsid w:val="00806543"/>
    <w:rsid w:val="008C279A"/>
    <w:rsid w:val="008D43E7"/>
    <w:rsid w:val="00DC7AE2"/>
    <w:rsid w:val="00E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454F"/>
    <w:rPr>
      <w:color w:val="808080"/>
    </w:rPr>
  </w:style>
  <w:style w:type="paragraph" w:customStyle="1" w:styleId="67086000B42E47988F6345FCB09AC1A0">
    <w:name w:val="67086000B42E47988F6345FCB09AC1A0"/>
    <w:rsid w:val="004945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205BBF4F234562AAD7EC0D155831FA">
    <w:name w:val="00205BBF4F234562AAD7EC0D155831FA"/>
    <w:rsid w:val="004945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8E8098F19431EB9C7088769C5262F">
    <w:name w:val="9BE8E8098F19431EB9C7088769C5262F"/>
    <w:rsid w:val="004945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C4E17633D4C3AAB405969297F207B">
    <w:name w:val="54FC4E17633D4C3AAB405969297F207B"/>
    <w:rsid w:val="004945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5274CC5064CFEBE81BB100C2C30E7">
    <w:name w:val="B845274CC5064CFEBE81BB100C2C30E7"/>
    <w:rsid w:val="004945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2852F738254D88BE51366AE781E1" ma:contentTypeVersion="1" ma:contentTypeDescription="Crear nuevo documento." ma:contentTypeScope="" ma:versionID="a5e6a91840149fb43fc36af5f465f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AF3C5-822B-47E0-A1D9-B286A8CF4B50}"/>
</file>

<file path=customXml/itemProps2.xml><?xml version="1.0" encoding="utf-8"?>
<ds:datastoreItem xmlns:ds="http://schemas.openxmlformats.org/officeDocument/2006/customXml" ds:itemID="{FCD5283A-0945-46E6-A8F4-213656385CFD}"/>
</file>

<file path=customXml/itemProps3.xml><?xml version="1.0" encoding="utf-8"?>
<ds:datastoreItem xmlns:ds="http://schemas.openxmlformats.org/officeDocument/2006/customXml" ds:itemID="{44DE3FB7-672F-4035-8B8B-49C12BFC9A4A}"/>
</file>

<file path=customXml/itemProps4.xml><?xml version="1.0" encoding="utf-8"?>
<ds:datastoreItem xmlns:ds="http://schemas.openxmlformats.org/officeDocument/2006/customXml" ds:itemID="{5DAAE3D6-3C57-4B08-AECB-740DAA47D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1299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2023-12-07T11:27:00Z</dcterms:created>
  <dcterms:modified xsi:type="dcterms:W3CDTF">2024-05-31T10:26:00Z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0x010100C4872852F738254D88BE51366AE781E1</vt:lpwstr>
  </property>
</Properties>
</file>